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A4EB" w14:textId="31B7635B" w:rsidR="0025590C" w:rsidRDefault="001C6EA1">
      <w:r>
        <w:t>AG krzyżówka 16</w:t>
      </w:r>
    </w:p>
    <w:tbl>
      <w:tblPr>
        <w:tblW w:w="9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25"/>
        <w:gridCol w:w="364"/>
        <w:gridCol w:w="252"/>
        <w:gridCol w:w="364"/>
        <w:gridCol w:w="263"/>
        <w:gridCol w:w="244"/>
        <w:gridCol w:w="263"/>
        <w:gridCol w:w="281"/>
        <w:gridCol w:w="244"/>
        <w:gridCol w:w="244"/>
        <w:gridCol w:w="281"/>
        <w:gridCol w:w="244"/>
        <w:gridCol w:w="225"/>
        <w:gridCol w:w="225"/>
        <w:gridCol w:w="206"/>
        <w:gridCol w:w="206"/>
        <w:gridCol w:w="4916"/>
      </w:tblGrid>
      <w:tr w:rsidR="001C6EA1" w:rsidRPr="001C6EA1" w14:paraId="65A9A093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03F1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2CF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AF5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50A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E02B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D91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D530C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320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704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85A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D37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9C3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92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94A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7BE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42C7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C1A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6E50B34F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0AE8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488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A87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1BF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CAEB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5A5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325B3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8C9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A85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C94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810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F53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085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C48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783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5FF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A6D2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373F0064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C2A1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67B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A1E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693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7F2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BD4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9F6E7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8A8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294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DF1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3BB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A47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19B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2299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C5D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AB0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AB6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692D83DE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BF9E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D3A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BEC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FEC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09B4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253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05AAAB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B14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FF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1E7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C23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D13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C98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0FC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6C8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15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FD3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C6EA1" w:rsidRPr="001C6EA1" w14:paraId="15FD69FB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C7C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4AE8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425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E08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0AC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8AE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772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74E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66B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0EB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379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06D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E4D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5DA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70D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94C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F7A6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37B956AA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9162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363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BF1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7AEC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33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1D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418EE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E8E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5CC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11F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ECA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AE8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93A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B433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D63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56C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C6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4E74111C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8588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A11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3A9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2AF2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493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07B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CABB75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955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E83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ABD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439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456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3A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42D2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1D26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10C0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657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0FD7E691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4047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CD3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A6A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147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69A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21E7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0878E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FBE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F8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DB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3594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3C8F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6D1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C7C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F9D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205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94A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2FCD4456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08BD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201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D02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426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3188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F16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40720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60B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25F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43E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214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458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8C4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8FFC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95D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CE33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339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5A739543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6E7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68D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5D43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C1C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0BD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3C0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80953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D77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A9F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E3C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704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5BD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47F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2C1D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3186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B09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1D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44AE499D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0F99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156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12CB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D1A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FB8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DC9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153F3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B07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9C4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323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88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041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E3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DA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3AA8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0ED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C603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2250E58C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F4D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7A2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240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215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101A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974D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75402D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EEC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787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AF1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D57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C9B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53D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51F0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5C4C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00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6711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73EA1E84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F4C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D2E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B22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625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BB95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08C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B40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10D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C69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A1C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A3C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5B5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19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7531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C093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732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D34E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535952E3" w14:textId="77777777" w:rsidTr="001C6EA1">
        <w:trPr>
          <w:gridAfter w:val="1"/>
          <w:wAfter w:w="4986" w:type="dxa"/>
          <w:trHeight w:val="3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370F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13AA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2DAE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3998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63EF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B536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BEBB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F909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AF67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D94C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2ACE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0F73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8B7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7554E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0505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75D52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3D75A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663E2539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53C3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 Średniowieczna wieża o funkcjach mieszkalnych i obronnych</w:t>
            </w:r>
          </w:p>
        </w:tc>
      </w:tr>
      <w:tr w:rsidR="001C6EA1" w:rsidRPr="001C6EA1" w14:paraId="63006057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DD30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Magazyn prochu</w:t>
            </w:r>
          </w:p>
        </w:tc>
      </w:tr>
      <w:tr w:rsidR="001C6EA1" w:rsidRPr="001C6EA1" w14:paraId="6D90BC04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C4A5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Zwieńczenie murów obronnych tzw. zębami, między którymi znajduje się wolna przestrzeń</w:t>
            </w:r>
          </w:p>
        </w:tc>
      </w:tr>
      <w:tr w:rsidR="001C6EA1" w:rsidRPr="001C6EA1" w14:paraId="15092026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9A1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Francuski zakon rycerski</w:t>
            </w:r>
          </w:p>
        </w:tc>
      </w:tr>
      <w:tr w:rsidR="001C6EA1" w:rsidRPr="001C6EA1" w14:paraId="4E8B35F0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128C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C6EA1" w:rsidRPr="001C6EA1" w14:paraId="371809E6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110D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5. Poległ tam Henryk Pobożny w 1241 r.</w:t>
            </w:r>
          </w:p>
        </w:tc>
      </w:tr>
      <w:tr w:rsidR="001C6EA1" w:rsidRPr="001C6EA1" w14:paraId="354CFB1A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ECB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Żona króla Artura</w:t>
            </w:r>
          </w:p>
        </w:tc>
      </w:tr>
      <w:tr w:rsidR="001C6EA1" w:rsidRPr="001C6EA1" w14:paraId="5F4763B3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E79D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Pozostałość po grodzie</w:t>
            </w:r>
          </w:p>
        </w:tc>
      </w:tr>
      <w:tr w:rsidR="001C6EA1" w:rsidRPr="001C6EA1" w14:paraId="3F6B08FB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8EC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Legendarny zamek, w którym znajdował się tzw. ,,Okrągły Stół"</w:t>
            </w:r>
          </w:p>
        </w:tc>
      </w:tr>
      <w:tr w:rsidR="001C6EA1" w:rsidRPr="001C6EA1" w14:paraId="40DBE7EA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5775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9. Feudalny dostojnik odpowiedzialny za administrację, obronę i sądownictwo na terenie kasztelanii</w:t>
            </w:r>
          </w:p>
        </w:tc>
      </w:tr>
      <w:tr w:rsidR="001C6EA1" w:rsidRPr="001C6EA1" w14:paraId="3696223D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FA1" w14:textId="357237EA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10.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Miejscowość, w której znajduje się słynna średniowieczna wieża mieszkalna badana przez archeologów z UJ</w:t>
            </w:r>
          </w:p>
        </w:tc>
      </w:tr>
      <w:tr w:rsidR="001C6EA1" w:rsidRPr="001C6EA1" w14:paraId="462BF002" w14:textId="77777777" w:rsidTr="001C6EA1">
        <w:trPr>
          <w:trHeight w:val="307"/>
        </w:trPr>
        <w:tc>
          <w:tcPr>
            <w:tcW w:w="92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454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Siedziba Wielkiego Mistrza Zakonu Krzyżackiego</w:t>
            </w:r>
          </w:p>
        </w:tc>
      </w:tr>
    </w:tbl>
    <w:p w14:paraId="2A012853" w14:textId="24CDBB56" w:rsidR="001C6EA1" w:rsidRDefault="001C6EA1"/>
    <w:p w14:paraId="0398A92A" w14:textId="55275D4F" w:rsidR="001C6EA1" w:rsidRPr="001C6EA1" w:rsidRDefault="001C6EA1">
      <w:pPr>
        <w:rPr>
          <w:b/>
          <w:bCs/>
        </w:rPr>
      </w:pPr>
      <w:r>
        <w:t xml:space="preserve">Hasło: </w:t>
      </w:r>
      <w:r w:rsidRPr="001C6EA1">
        <w:rPr>
          <w:b/>
          <w:bCs/>
        </w:rPr>
        <w:t xml:space="preserve">ORLE GNIAZDA </w:t>
      </w:r>
    </w:p>
    <w:tbl>
      <w:tblPr>
        <w:tblW w:w="8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79"/>
        <w:gridCol w:w="364"/>
        <w:gridCol w:w="286"/>
        <w:gridCol w:w="364"/>
        <w:gridCol w:w="329"/>
        <w:gridCol w:w="286"/>
        <w:gridCol w:w="329"/>
        <w:gridCol w:w="336"/>
        <w:gridCol w:w="286"/>
        <w:gridCol w:w="286"/>
        <w:gridCol w:w="336"/>
        <w:gridCol w:w="283"/>
        <w:gridCol w:w="282"/>
        <w:gridCol w:w="268"/>
        <w:gridCol w:w="244"/>
        <w:gridCol w:w="248"/>
        <w:gridCol w:w="3805"/>
      </w:tblGrid>
      <w:tr w:rsidR="001C6EA1" w:rsidRPr="001C6EA1" w14:paraId="53C2E6C4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6B3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838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CEF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CC0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F5A5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915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57544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FEE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A4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Ż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6AF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D63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B42C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2EE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E5C9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F87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AEA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9AAD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6C1E6D37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DA39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A19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D7A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AA7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84EC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4EF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C6C3B1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668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373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2CD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471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FCD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D85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F1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46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83E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1640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3CA13A64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BA42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69B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69D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A32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78D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A50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15DA2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D16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F7D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Ż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DF6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51C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E1F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5E3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F30B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BFA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DDD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F366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5ABAD330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D9DC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83F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948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85D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93724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415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68513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789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94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6E1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074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EF7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521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574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75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F2B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760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</w:tr>
      <w:tr w:rsidR="001C6EA1" w:rsidRPr="001C6EA1" w14:paraId="088F6A25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B59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99C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624C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F7E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86E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1CE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246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9D1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907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EA8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8AA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C5F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6F6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474A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B44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E6A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92F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4DC275A4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B63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BB8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5E0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D6A9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DA0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0C3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4F682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A52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FFD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AF1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1D9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A10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DFA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1BA0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C309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F0D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5D4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2DD6D3F9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FB88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59E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20C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4F2C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3AA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FEB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369BB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B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145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0E4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3D9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93F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369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04FE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3859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916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61C1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487F87A3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CD67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A90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7B3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679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E26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0669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1DBD0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722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66B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297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697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B1C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BD3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EC9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BE6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8BE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061F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0D7312D5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50C7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ED6F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47B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726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A0EF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A26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7D12E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0F1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C40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645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2AB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381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EDF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1E5C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6C09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9373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781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133021FB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397E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4E8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238E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ACE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A6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A0F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0497EB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114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856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60E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F0C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F0D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86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0BCA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151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9228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E5F7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6E9183F5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4737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E93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B8F7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D67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B1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3C4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9C9344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3C49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AFD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Ę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D33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09E2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DA1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D75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BBF0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C606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93D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94A1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72FFF852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32E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D67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4C5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F5B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B7CA" w14:textId="77777777" w:rsidR="001C6EA1" w:rsidRPr="001C6EA1" w:rsidRDefault="001C6EA1" w:rsidP="001C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8458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05F42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F08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4B81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7E7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4717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3AB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2D9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9D2D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A99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719F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DF51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1716D54C" w14:textId="77777777" w:rsidTr="001C6EA1">
        <w:trPr>
          <w:gridAfter w:val="1"/>
          <w:wAfter w:w="4343" w:type="dxa"/>
          <w:trHeight w:val="30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5015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1DD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277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B54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2F9E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924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358A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D75D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B14C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A9864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D766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17D5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0D90" w14:textId="77777777" w:rsidR="001C6EA1" w:rsidRPr="001C6EA1" w:rsidRDefault="001C6EA1" w:rsidP="001C6EA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1638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3212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A34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989" w14:textId="77777777" w:rsidR="001C6EA1" w:rsidRPr="001C6EA1" w:rsidRDefault="001C6EA1" w:rsidP="001C6EA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C6EA1" w:rsidRPr="001C6EA1" w14:paraId="268E1010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1E3" w14:textId="7777777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 Średniowieczna wieża o funkcjach mieszkalnych i obronnych</w:t>
            </w:r>
          </w:p>
        </w:tc>
      </w:tr>
      <w:tr w:rsidR="001C6EA1" w:rsidRPr="001C6EA1" w14:paraId="453A06D4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ED30" w14:textId="7777777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Magazyn prochu</w:t>
            </w:r>
          </w:p>
        </w:tc>
      </w:tr>
      <w:tr w:rsidR="001C6EA1" w:rsidRPr="001C6EA1" w14:paraId="4723E497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DC4A" w14:textId="7777777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Zwieńczenie murów obronnych tzw. zębami, między którymi znajduje się wolna przestrzeń</w:t>
            </w:r>
          </w:p>
        </w:tc>
      </w:tr>
      <w:tr w:rsidR="001C6EA1" w:rsidRPr="001C6EA1" w14:paraId="30D9DDA6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494D" w14:textId="7777777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Francuski zakon rycerski</w:t>
            </w:r>
          </w:p>
        </w:tc>
      </w:tr>
      <w:tr w:rsidR="001C6EA1" w:rsidRPr="001C6EA1" w14:paraId="2602467B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F881" w14:textId="7777777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C6EA1" w:rsidRPr="001C6EA1" w14:paraId="5549B687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9973" w14:textId="7777777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5. Poległ tam Henryk Pobożny w 1241 r.</w:t>
            </w:r>
          </w:p>
        </w:tc>
      </w:tr>
      <w:tr w:rsidR="001C6EA1" w:rsidRPr="001C6EA1" w14:paraId="0F3FED8C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4C83" w14:textId="7777777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6. Żona króla Artura</w:t>
            </w:r>
          </w:p>
        </w:tc>
      </w:tr>
      <w:tr w:rsidR="001C6EA1" w:rsidRPr="001C6EA1" w14:paraId="75C3EF5B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D0EE" w14:textId="7777777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Pozostałość po grodzie</w:t>
            </w:r>
          </w:p>
        </w:tc>
      </w:tr>
      <w:tr w:rsidR="001C6EA1" w:rsidRPr="001C6EA1" w14:paraId="589E6A4F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7F66" w14:textId="7777777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Legendarny zamek, w którym znajdował się tzw. ,,Okrągły Stół"</w:t>
            </w:r>
          </w:p>
        </w:tc>
      </w:tr>
      <w:tr w:rsidR="001C6EA1" w:rsidRPr="001C6EA1" w14:paraId="3C3E6568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516" w14:textId="77777777" w:rsidR="001C6EA1" w:rsidRPr="001C6EA1" w:rsidRDefault="001C6EA1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9. Feudalny dostojnik odpowiedzialny za administrację, obronę i sądownictwo na terenie kasztelanii</w:t>
            </w:r>
          </w:p>
        </w:tc>
      </w:tr>
      <w:tr w:rsidR="001C6EA1" w:rsidRPr="001C6EA1" w14:paraId="676FAF30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2D82" w14:textId="22FFF30C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10.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Miejscowość, w której znajduje się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słynna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średniowieczna wieża mieszkalna badana przez archeologów z UJ</w:t>
            </w:r>
          </w:p>
        </w:tc>
      </w:tr>
      <w:tr w:rsidR="001C6EA1" w:rsidRPr="001C6EA1" w14:paraId="29D5F995" w14:textId="77777777" w:rsidTr="001C6EA1">
        <w:trPr>
          <w:trHeight w:val="305"/>
        </w:trPr>
        <w:tc>
          <w:tcPr>
            <w:tcW w:w="88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B1E8" w14:textId="77777777" w:rsidR="001C6EA1" w:rsidRPr="001C6EA1" w:rsidRDefault="001C6EA1" w:rsidP="001C6E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C6E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Siedziba Wielkiego Mistrza Zakonu Krzyżackiego</w:t>
            </w:r>
          </w:p>
        </w:tc>
      </w:tr>
    </w:tbl>
    <w:p w14:paraId="623382E7" w14:textId="77777777" w:rsidR="001C6EA1" w:rsidRDefault="001C6EA1"/>
    <w:p w14:paraId="5D927E05" w14:textId="57F9631A" w:rsidR="001C6EA1" w:rsidRDefault="001C6EA1"/>
    <w:p w14:paraId="155BBBC2" w14:textId="77777777" w:rsidR="001C6EA1" w:rsidRDefault="001C6EA1"/>
    <w:sectPr w:rsidR="001C6EA1" w:rsidSect="001C6EA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A1"/>
    <w:rsid w:val="001C6EA1"/>
    <w:rsid w:val="002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5373"/>
  <w15:chartTrackingRefBased/>
  <w15:docId w15:val="{21729495-01E3-48B4-A24C-24DD3F3C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2020-10-16T10:58:00Z</dcterms:created>
  <dcterms:modified xsi:type="dcterms:W3CDTF">2020-10-16T11:05:00Z</dcterms:modified>
</cp:coreProperties>
</file>